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6D" w:rsidRPr="00C173D8" w:rsidRDefault="000F2B6D" w:rsidP="00C173D8">
      <w:pPr>
        <w:ind w:left="0" w:firstLine="0"/>
        <w:jc w:val="center"/>
        <w:rPr>
          <w:b/>
          <w:sz w:val="26"/>
          <w:szCs w:val="26"/>
        </w:rPr>
      </w:pPr>
      <w:r w:rsidRPr="00C173D8">
        <w:rPr>
          <w:b/>
          <w:sz w:val="26"/>
          <w:szCs w:val="26"/>
        </w:rPr>
        <w:t>ТЕХНОЛОГИЧЕСКАЯ ПЛАТФОРМА</w:t>
      </w:r>
      <w:r w:rsidR="00214F4D" w:rsidRPr="00C173D8">
        <w:rPr>
          <w:b/>
          <w:sz w:val="26"/>
          <w:szCs w:val="26"/>
        </w:rPr>
        <w:t xml:space="preserve"> «</w:t>
      </w:r>
      <w:r w:rsidRPr="00C173D8">
        <w:rPr>
          <w:b/>
          <w:sz w:val="26"/>
          <w:szCs w:val="26"/>
        </w:rPr>
        <w:t>СТРОИТЕЛЬСТВО</w:t>
      </w:r>
      <w:r w:rsidR="00214F4D" w:rsidRPr="00C173D8">
        <w:rPr>
          <w:b/>
          <w:sz w:val="26"/>
          <w:szCs w:val="26"/>
        </w:rPr>
        <w:t xml:space="preserve"> </w:t>
      </w:r>
      <w:r w:rsidRPr="00C173D8">
        <w:rPr>
          <w:b/>
          <w:sz w:val="26"/>
          <w:szCs w:val="26"/>
        </w:rPr>
        <w:t>И</w:t>
      </w:r>
      <w:r w:rsidR="00214F4D" w:rsidRPr="00C173D8">
        <w:rPr>
          <w:b/>
          <w:sz w:val="26"/>
          <w:szCs w:val="26"/>
        </w:rPr>
        <w:t xml:space="preserve"> </w:t>
      </w:r>
      <w:r w:rsidRPr="00C173D8">
        <w:rPr>
          <w:b/>
          <w:sz w:val="26"/>
          <w:szCs w:val="26"/>
        </w:rPr>
        <w:t>АРХИТЕКТУРА</w:t>
      </w:r>
      <w:r w:rsidR="00214F4D" w:rsidRPr="00C173D8">
        <w:rPr>
          <w:b/>
          <w:sz w:val="26"/>
          <w:szCs w:val="26"/>
        </w:rPr>
        <w:t>»</w:t>
      </w:r>
    </w:p>
    <w:p w:rsidR="00C173D8" w:rsidRPr="00C173D8" w:rsidRDefault="00C173D8" w:rsidP="00C173D8">
      <w:pPr>
        <w:ind w:left="0" w:firstLine="0"/>
        <w:jc w:val="center"/>
        <w:rPr>
          <w:b/>
          <w:sz w:val="26"/>
          <w:szCs w:val="26"/>
        </w:rPr>
      </w:pPr>
      <w:r w:rsidRPr="00C173D8">
        <w:rPr>
          <w:b/>
          <w:sz w:val="26"/>
          <w:szCs w:val="26"/>
        </w:rPr>
        <w:t>ОРГАНИЗАЦИОННОЕ СОБРАНИЕ</w:t>
      </w:r>
      <w:bookmarkStart w:id="0" w:name="_GoBack"/>
      <w:bookmarkEnd w:id="0"/>
    </w:p>
    <w:p w:rsidR="00C173D8" w:rsidRPr="00214F4D" w:rsidRDefault="00C173D8" w:rsidP="00C173D8">
      <w:pPr>
        <w:ind w:left="0" w:firstLine="0"/>
        <w:jc w:val="center"/>
        <w:rPr>
          <w:sz w:val="26"/>
          <w:szCs w:val="26"/>
        </w:rPr>
      </w:pPr>
    </w:p>
    <w:p w:rsidR="000F2B6D" w:rsidRPr="00214F4D" w:rsidRDefault="000F2B6D" w:rsidP="000F2B6D">
      <w:pPr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350"/>
        <w:gridCol w:w="3840"/>
      </w:tblGrid>
      <w:tr w:rsidR="000F2B6D" w:rsidRPr="00214F4D" w:rsidTr="00C173D8">
        <w:tc>
          <w:tcPr>
            <w:tcW w:w="2410" w:type="dxa"/>
          </w:tcPr>
          <w:p w:rsidR="000F2B6D" w:rsidRPr="00214F4D" w:rsidRDefault="000F2B6D" w:rsidP="000F2B6D">
            <w:pPr>
              <w:rPr>
                <w:sz w:val="26"/>
                <w:szCs w:val="26"/>
              </w:rPr>
            </w:pPr>
            <w:r w:rsidRPr="00214F4D">
              <w:rPr>
                <w:sz w:val="26"/>
                <w:szCs w:val="26"/>
              </w:rPr>
              <w:t>27 ноября 2014</w:t>
            </w:r>
            <w:r w:rsidR="00214F4D">
              <w:rPr>
                <w:sz w:val="26"/>
                <w:szCs w:val="26"/>
              </w:rPr>
              <w:t xml:space="preserve"> </w:t>
            </w:r>
            <w:r w:rsidRPr="00214F4D">
              <w:rPr>
                <w:sz w:val="26"/>
                <w:szCs w:val="26"/>
              </w:rPr>
              <w:t xml:space="preserve">г. </w:t>
            </w:r>
          </w:p>
          <w:p w:rsidR="000F2B6D" w:rsidRPr="00214F4D" w:rsidRDefault="000F2B6D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350" w:type="dxa"/>
          </w:tcPr>
          <w:p w:rsidR="000F2B6D" w:rsidRPr="00214F4D" w:rsidRDefault="000F2B6D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840" w:type="dxa"/>
          </w:tcPr>
          <w:p w:rsidR="00214F4D" w:rsidRDefault="00214F4D" w:rsidP="00214F4D">
            <w:pPr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ФГБОУ ВПО «МГСУ»</w:t>
            </w:r>
          </w:p>
          <w:p w:rsidR="000F2B6D" w:rsidRPr="00214F4D" w:rsidRDefault="00214F4D" w:rsidP="00214F4D">
            <w:pPr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Москва, Ярославское шоссе, 26</w:t>
            </w:r>
          </w:p>
        </w:tc>
      </w:tr>
    </w:tbl>
    <w:p w:rsidR="000F2B6D" w:rsidRPr="00214F4D" w:rsidRDefault="000F2B6D">
      <w:pPr>
        <w:rPr>
          <w:sz w:val="26"/>
          <w:szCs w:val="26"/>
        </w:rPr>
      </w:pPr>
    </w:p>
    <w:p w:rsidR="000F2B6D" w:rsidRPr="00C173D8" w:rsidRDefault="00C173D8" w:rsidP="000F2B6D">
      <w:pPr>
        <w:jc w:val="center"/>
        <w:rPr>
          <w:b/>
          <w:caps/>
          <w:sz w:val="26"/>
          <w:szCs w:val="26"/>
        </w:rPr>
      </w:pPr>
      <w:r w:rsidRPr="00C173D8">
        <w:rPr>
          <w:b/>
          <w:caps/>
          <w:sz w:val="26"/>
          <w:szCs w:val="26"/>
        </w:rPr>
        <w:t>Регламент</w:t>
      </w:r>
    </w:p>
    <w:p w:rsidR="000F2B6D" w:rsidRPr="00214F4D" w:rsidRDefault="000F2B6D">
      <w:pPr>
        <w:rPr>
          <w:sz w:val="26"/>
          <w:szCs w:val="26"/>
        </w:rPr>
      </w:pPr>
    </w:p>
    <w:tbl>
      <w:tblPr>
        <w:tblStyle w:val="a3"/>
        <w:tblW w:w="0" w:type="auto"/>
        <w:tblInd w:w="-12" w:type="dxa"/>
        <w:tblLook w:val="04A0" w:firstRow="1" w:lastRow="0" w:firstColumn="1" w:lastColumn="0" w:noHBand="0" w:noVBand="1"/>
      </w:tblPr>
      <w:tblGrid>
        <w:gridCol w:w="1680"/>
        <w:gridCol w:w="8280"/>
      </w:tblGrid>
      <w:tr w:rsidR="00AB422C" w:rsidRPr="00214F4D" w:rsidTr="00C173D8">
        <w:trPr>
          <w:trHeight w:val="454"/>
        </w:trPr>
        <w:tc>
          <w:tcPr>
            <w:tcW w:w="1680" w:type="dxa"/>
            <w:vAlign w:val="center"/>
          </w:tcPr>
          <w:p w:rsidR="00AB422C" w:rsidRPr="00214F4D" w:rsidRDefault="00AB422C" w:rsidP="00AB422C">
            <w:pPr>
              <w:ind w:left="0" w:firstLine="0"/>
              <w:rPr>
                <w:sz w:val="26"/>
                <w:szCs w:val="26"/>
              </w:rPr>
            </w:pPr>
            <w:r w:rsidRPr="00214F4D">
              <w:rPr>
                <w:sz w:val="26"/>
                <w:szCs w:val="26"/>
              </w:rPr>
              <w:t>13.30 – 14.00</w:t>
            </w:r>
          </w:p>
        </w:tc>
        <w:tc>
          <w:tcPr>
            <w:tcW w:w="8280" w:type="dxa"/>
            <w:vAlign w:val="center"/>
          </w:tcPr>
          <w:p w:rsidR="00AB422C" w:rsidRPr="00214F4D" w:rsidRDefault="00AB422C" w:rsidP="00C173D8">
            <w:pPr>
              <w:spacing w:before="40" w:after="40"/>
              <w:ind w:left="0" w:firstLine="0"/>
              <w:jc w:val="left"/>
              <w:rPr>
                <w:sz w:val="26"/>
                <w:szCs w:val="26"/>
              </w:rPr>
            </w:pPr>
            <w:r w:rsidRPr="00214F4D">
              <w:rPr>
                <w:sz w:val="26"/>
                <w:szCs w:val="26"/>
              </w:rPr>
              <w:t>Регистрация участников собрания</w:t>
            </w:r>
          </w:p>
          <w:p w:rsidR="00AB422C" w:rsidRPr="00214F4D" w:rsidRDefault="00AB422C" w:rsidP="00C173D8">
            <w:pPr>
              <w:spacing w:before="40" w:after="40"/>
              <w:ind w:left="0" w:firstLine="0"/>
              <w:rPr>
                <w:i/>
                <w:sz w:val="26"/>
                <w:szCs w:val="26"/>
              </w:rPr>
            </w:pPr>
            <w:r w:rsidRPr="00214F4D">
              <w:rPr>
                <w:i/>
                <w:sz w:val="26"/>
                <w:szCs w:val="26"/>
              </w:rPr>
              <w:t xml:space="preserve">Место проведения: Холл Административного здания </w:t>
            </w:r>
            <w:r w:rsidR="00C173D8">
              <w:rPr>
                <w:i/>
                <w:sz w:val="26"/>
                <w:szCs w:val="26"/>
              </w:rPr>
              <w:t>МГСУ</w:t>
            </w:r>
          </w:p>
        </w:tc>
      </w:tr>
      <w:tr w:rsidR="00AB422C" w:rsidRPr="00214F4D" w:rsidTr="00C173D8">
        <w:trPr>
          <w:trHeight w:val="696"/>
        </w:trPr>
        <w:tc>
          <w:tcPr>
            <w:tcW w:w="1680" w:type="dxa"/>
            <w:vAlign w:val="center"/>
          </w:tcPr>
          <w:p w:rsidR="00AB422C" w:rsidRPr="00214F4D" w:rsidRDefault="00AB422C" w:rsidP="00B154EC">
            <w:pPr>
              <w:ind w:left="0" w:firstLine="0"/>
              <w:rPr>
                <w:sz w:val="26"/>
                <w:szCs w:val="26"/>
              </w:rPr>
            </w:pPr>
            <w:r w:rsidRPr="00214F4D">
              <w:rPr>
                <w:sz w:val="26"/>
                <w:szCs w:val="26"/>
              </w:rPr>
              <w:t>14</w:t>
            </w:r>
            <w:r w:rsidR="00B154EC" w:rsidRPr="00214F4D">
              <w:rPr>
                <w:sz w:val="26"/>
                <w:szCs w:val="26"/>
              </w:rPr>
              <w:t>.</w:t>
            </w:r>
            <w:r w:rsidRPr="00214F4D">
              <w:rPr>
                <w:sz w:val="26"/>
                <w:szCs w:val="26"/>
              </w:rPr>
              <w:t>00 – 1</w:t>
            </w:r>
            <w:r w:rsidR="00E670EA" w:rsidRPr="00214F4D">
              <w:rPr>
                <w:sz w:val="26"/>
                <w:szCs w:val="26"/>
              </w:rPr>
              <w:t>5</w:t>
            </w:r>
            <w:r w:rsidR="00B154EC" w:rsidRPr="00214F4D">
              <w:rPr>
                <w:sz w:val="26"/>
                <w:szCs w:val="26"/>
              </w:rPr>
              <w:t>.</w:t>
            </w:r>
            <w:r w:rsidR="00E670EA" w:rsidRPr="00214F4D">
              <w:rPr>
                <w:sz w:val="26"/>
                <w:szCs w:val="26"/>
              </w:rPr>
              <w:t>2</w:t>
            </w:r>
            <w:r w:rsidRPr="00214F4D">
              <w:rPr>
                <w:sz w:val="26"/>
                <w:szCs w:val="26"/>
              </w:rPr>
              <w:t>0</w:t>
            </w:r>
          </w:p>
        </w:tc>
        <w:tc>
          <w:tcPr>
            <w:tcW w:w="8280" w:type="dxa"/>
            <w:vAlign w:val="center"/>
          </w:tcPr>
          <w:p w:rsidR="00AB422C" w:rsidRPr="00214F4D" w:rsidRDefault="005104ED" w:rsidP="00C173D8">
            <w:pPr>
              <w:spacing w:before="40" w:after="40"/>
              <w:ind w:left="0" w:firstLine="0"/>
              <w:jc w:val="left"/>
              <w:rPr>
                <w:sz w:val="26"/>
                <w:szCs w:val="26"/>
              </w:rPr>
            </w:pPr>
            <w:r w:rsidRPr="00214F4D">
              <w:rPr>
                <w:sz w:val="26"/>
                <w:szCs w:val="26"/>
              </w:rPr>
              <w:t>Организационное собрание ТП «Строительство и архитектура»</w:t>
            </w:r>
            <w:r w:rsidR="00AB422C" w:rsidRPr="00214F4D">
              <w:rPr>
                <w:sz w:val="26"/>
                <w:szCs w:val="26"/>
              </w:rPr>
              <w:t xml:space="preserve"> </w:t>
            </w:r>
          </w:p>
          <w:p w:rsidR="00E670EA" w:rsidRPr="00C173D8" w:rsidRDefault="00AB422C" w:rsidP="00C173D8">
            <w:pPr>
              <w:spacing w:before="40" w:after="40"/>
              <w:ind w:left="0" w:firstLine="0"/>
              <w:rPr>
                <w:i/>
                <w:sz w:val="26"/>
                <w:szCs w:val="26"/>
              </w:rPr>
            </w:pPr>
            <w:r w:rsidRPr="00214F4D">
              <w:rPr>
                <w:i/>
                <w:sz w:val="26"/>
                <w:szCs w:val="26"/>
              </w:rPr>
              <w:t xml:space="preserve">Место проведения: </w:t>
            </w:r>
            <w:r w:rsidR="00C173D8">
              <w:rPr>
                <w:i/>
                <w:sz w:val="26"/>
                <w:szCs w:val="26"/>
              </w:rPr>
              <w:t>з</w:t>
            </w:r>
            <w:r w:rsidRPr="00214F4D">
              <w:rPr>
                <w:i/>
                <w:sz w:val="26"/>
                <w:szCs w:val="26"/>
              </w:rPr>
              <w:t>ал Учёного совета МГСУ</w:t>
            </w:r>
          </w:p>
        </w:tc>
      </w:tr>
      <w:tr w:rsidR="00BF0050" w:rsidRPr="00214F4D" w:rsidTr="00C173D8">
        <w:trPr>
          <w:trHeight w:val="1241"/>
        </w:trPr>
        <w:tc>
          <w:tcPr>
            <w:tcW w:w="1680" w:type="dxa"/>
          </w:tcPr>
          <w:p w:rsidR="00BF0050" w:rsidRPr="00214F4D" w:rsidRDefault="00BF0050" w:rsidP="00BF0050">
            <w:pPr>
              <w:rPr>
                <w:sz w:val="26"/>
                <w:szCs w:val="26"/>
              </w:rPr>
            </w:pPr>
            <w:r w:rsidRPr="00214F4D">
              <w:rPr>
                <w:sz w:val="26"/>
                <w:szCs w:val="26"/>
              </w:rPr>
              <w:t>14.00 – 14.20</w:t>
            </w:r>
          </w:p>
        </w:tc>
        <w:tc>
          <w:tcPr>
            <w:tcW w:w="8280" w:type="dxa"/>
            <w:vAlign w:val="center"/>
          </w:tcPr>
          <w:p w:rsidR="00BF0050" w:rsidRPr="00214F4D" w:rsidRDefault="00BF0050" w:rsidP="00C173D8">
            <w:pPr>
              <w:spacing w:before="40" w:after="40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214F4D">
              <w:rPr>
                <w:b/>
                <w:sz w:val="26"/>
                <w:szCs w:val="26"/>
              </w:rPr>
              <w:t>«Технологические платформы Российской федерации. Актуальная</w:t>
            </w:r>
            <w:r w:rsidR="00C173D8">
              <w:rPr>
                <w:b/>
                <w:sz w:val="26"/>
                <w:szCs w:val="26"/>
              </w:rPr>
              <w:t> </w:t>
            </w:r>
            <w:r w:rsidRPr="00214F4D">
              <w:rPr>
                <w:b/>
                <w:sz w:val="26"/>
                <w:szCs w:val="26"/>
              </w:rPr>
              <w:t>информация»</w:t>
            </w:r>
          </w:p>
          <w:p w:rsidR="00BF0050" w:rsidRPr="00214F4D" w:rsidRDefault="00BF0050" w:rsidP="00C173D8">
            <w:pPr>
              <w:pStyle w:val="a4"/>
              <w:spacing w:before="40" w:after="40"/>
              <w:ind w:left="0" w:firstLine="0"/>
              <w:contextualSpacing w:val="0"/>
              <w:jc w:val="center"/>
              <w:rPr>
                <w:sz w:val="26"/>
                <w:szCs w:val="26"/>
              </w:rPr>
            </w:pPr>
            <w:r w:rsidRPr="00214F4D">
              <w:rPr>
                <w:i/>
                <w:sz w:val="26"/>
                <w:szCs w:val="26"/>
              </w:rPr>
              <w:t xml:space="preserve">Шадрин А.Е., Директор </w:t>
            </w:r>
            <w:proofErr w:type="gramStart"/>
            <w:r w:rsidRPr="00214F4D">
              <w:rPr>
                <w:i/>
                <w:sz w:val="26"/>
                <w:szCs w:val="26"/>
              </w:rPr>
              <w:t>департамента инновационного развития Министерства экономическог</w:t>
            </w:r>
            <w:r w:rsidR="00C173D8">
              <w:rPr>
                <w:i/>
                <w:sz w:val="26"/>
                <w:szCs w:val="26"/>
              </w:rPr>
              <w:t>о развития Российской Федерации</w:t>
            </w:r>
            <w:proofErr w:type="gramEnd"/>
          </w:p>
        </w:tc>
      </w:tr>
      <w:tr w:rsidR="00BF0050" w:rsidRPr="00214F4D" w:rsidTr="00C173D8">
        <w:trPr>
          <w:trHeight w:val="840"/>
        </w:trPr>
        <w:tc>
          <w:tcPr>
            <w:tcW w:w="1680" w:type="dxa"/>
          </w:tcPr>
          <w:p w:rsidR="00BF0050" w:rsidRPr="00214F4D" w:rsidRDefault="00BF0050" w:rsidP="00BF0050">
            <w:pPr>
              <w:rPr>
                <w:sz w:val="26"/>
                <w:szCs w:val="26"/>
              </w:rPr>
            </w:pPr>
            <w:r w:rsidRPr="00214F4D">
              <w:rPr>
                <w:sz w:val="26"/>
                <w:szCs w:val="26"/>
              </w:rPr>
              <w:t>14.20 – 14.40</w:t>
            </w:r>
          </w:p>
        </w:tc>
        <w:tc>
          <w:tcPr>
            <w:tcW w:w="8280" w:type="dxa"/>
            <w:vAlign w:val="center"/>
          </w:tcPr>
          <w:p w:rsidR="00BF0050" w:rsidRPr="00214F4D" w:rsidRDefault="00BF0050" w:rsidP="00C173D8">
            <w:pPr>
              <w:pStyle w:val="a4"/>
              <w:spacing w:before="40" w:after="40"/>
              <w:ind w:left="0" w:firstLine="0"/>
              <w:contextualSpacing w:val="0"/>
              <w:jc w:val="center"/>
              <w:rPr>
                <w:b/>
                <w:sz w:val="26"/>
                <w:szCs w:val="26"/>
              </w:rPr>
            </w:pPr>
            <w:r w:rsidRPr="00214F4D">
              <w:rPr>
                <w:b/>
                <w:sz w:val="26"/>
                <w:szCs w:val="26"/>
              </w:rPr>
              <w:t>«Инновационное развитие строительной отрасли»</w:t>
            </w:r>
          </w:p>
          <w:p w:rsidR="00BF0050" w:rsidRPr="00214F4D" w:rsidRDefault="00BF0050" w:rsidP="00C173D8">
            <w:pPr>
              <w:pStyle w:val="a4"/>
              <w:spacing w:before="40" w:after="40"/>
              <w:ind w:left="0" w:firstLine="0"/>
              <w:contextualSpacing w:val="0"/>
              <w:jc w:val="center"/>
              <w:rPr>
                <w:sz w:val="26"/>
                <w:szCs w:val="26"/>
              </w:rPr>
            </w:pPr>
            <w:r w:rsidRPr="00214F4D">
              <w:rPr>
                <w:i/>
                <w:sz w:val="26"/>
                <w:szCs w:val="26"/>
              </w:rPr>
              <w:t>Волков А.А., ректор ФГБОУ ВПО «Московский государственный строительный университет</w:t>
            </w:r>
            <w:r w:rsidR="00C173D8">
              <w:rPr>
                <w:i/>
                <w:sz w:val="26"/>
                <w:szCs w:val="26"/>
              </w:rPr>
              <w:t>»</w:t>
            </w:r>
          </w:p>
        </w:tc>
      </w:tr>
      <w:tr w:rsidR="00BF0050" w:rsidRPr="00214F4D" w:rsidTr="00C173D8">
        <w:trPr>
          <w:trHeight w:val="975"/>
        </w:trPr>
        <w:tc>
          <w:tcPr>
            <w:tcW w:w="1680" w:type="dxa"/>
          </w:tcPr>
          <w:p w:rsidR="00BF0050" w:rsidRPr="00214F4D" w:rsidRDefault="00BF0050" w:rsidP="00BF0050">
            <w:pPr>
              <w:rPr>
                <w:sz w:val="26"/>
                <w:szCs w:val="26"/>
              </w:rPr>
            </w:pPr>
            <w:r w:rsidRPr="00214F4D">
              <w:rPr>
                <w:sz w:val="26"/>
                <w:szCs w:val="26"/>
              </w:rPr>
              <w:t>14.40 – 15.00</w:t>
            </w:r>
          </w:p>
        </w:tc>
        <w:tc>
          <w:tcPr>
            <w:tcW w:w="8280" w:type="dxa"/>
            <w:vAlign w:val="center"/>
          </w:tcPr>
          <w:p w:rsidR="00BF0050" w:rsidRPr="00214F4D" w:rsidRDefault="00BF0050" w:rsidP="00C173D8">
            <w:pPr>
              <w:spacing w:before="40" w:after="40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214F4D">
              <w:rPr>
                <w:b/>
                <w:sz w:val="26"/>
                <w:szCs w:val="26"/>
              </w:rPr>
              <w:t>«Технологическая платформа «Строительство и архитектура»</w:t>
            </w:r>
          </w:p>
          <w:p w:rsidR="00BF0050" w:rsidRPr="00214F4D" w:rsidRDefault="00BF0050" w:rsidP="00C173D8">
            <w:pPr>
              <w:spacing w:before="40" w:after="40"/>
              <w:ind w:left="0" w:firstLine="0"/>
              <w:jc w:val="center"/>
              <w:rPr>
                <w:i/>
                <w:sz w:val="26"/>
                <w:szCs w:val="26"/>
              </w:rPr>
            </w:pPr>
            <w:r w:rsidRPr="00214F4D">
              <w:rPr>
                <w:i/>
                <w:sz w:val="26"/>
                <w:szCs w:val="26"/>
              </w:rPr>
              <w:t>Кузьмин А.В., президент ФГУ «</w:t>
            </w:r>
            <w:r w:rsidR="00F21612" w:rsidRPr="00214F4D">
              <w:rPr>
                <w:i/>
                <w:sz w:val="26"/>
                <w:szCs w:val="26"/>
              </w:rPr>
              <w:t>Российская</w:t>
            </w:r>
            <w:r w:rsidRPr="00214F4D">
              <w:rPr>
                <w:i/>
                <w:sz w:val="26"/>
                <w:szCs w:val="26"/>
              </w:rPr>
              <w:t xml:space="preserve"> академия архитектуры и</w:t>
            </w:r>
            <w:r w:rsidR="00C173D8">
              <w:rPr>
                <w:i/>
                <w:sz w:val="26"/>
                <w:szCs w:val="26"/>
              </w:rPr>
              <w:t> </w:t>
            </w:r>
            <w:r w:rsidRPr="00214F4D">
              <w:rPr>
                <w:i/>
                <w:sz w:val="26"/>
                <w:szCs w:val="26"/>
              </w:rPr>
              <w:t>строительных наук»</w:t>
            </w:r>
          </w:p>
        </w:tc>
      </w:tr>
      <w:tr w:rsidR="00BF0050" w:rsidRPr="00214F4D" w:rsidTr="00C173D8">
        <w:trPr>
          <w:trHeight w:val="998"/>
        </w:trPr>
        <w:tc>
          <w:tcPr>
            <w:tcW w:w="1680" w:type="dxa"/>
          </w:tcPr>
          <w:p w:rsidR="00BF0050" w:rsidRPr="00214F4D" w:rsidRDefault="00BF0050" w:rsidP="00BF0050">
            <w:pPr>
              <w:rPr>
                <w:sz w:val="26"/>
                <w:szCs w:val="26"/>
              </w:rPr>
            </w:pPr>
            <w:r w:rsidRPr="00214F4D">
              <w:rPr>
                <w:sz w:val="26"/>
                <w:szCs w:val="26"/>
              </w:rPr>
              <w:t>15.00 – 15.20</w:t>
            </w:r>
          </w:p>
        </w:tc>
        <w:tc>
          <w:tcPr>
            <w:tcW w:w="8280" w:type="dxa"/>
            <w:vAlign w:val="center"/>
          </w:tcPr>
          <w:p w:rsidR="00BF0050" w:rsidRPr="00214F4D" w:rsidRDefault="00BF0050" w:rsidP="00C173D8">
            <w:pPr>
              <w:spacing w:before="40" w:after="40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214F4D">
              <w:rPr>
                <w:b/>
                <w:sz w:val="26"/>
                <w:szCs w:val="26"/>
              </w:rPr>
              <w:t>«Структура деятельности Технологической платформы»</w:t>
            </w:r>
          </w:p>
          <w:p w:rsidR="00BF0050" w:rsidRPr="00214F4D" w:rsidRDefault="00BF0050" w:rsidP="00C173D8">
            <w:pPr>
              <w:pStyle w:val="a4"/>
              <w:spacing w:before="40" w:after="40"/>
              <w:ind w:left="0" w:firstLine="0"/>
              <w:contextualSpacing w:val="0"/>
              <w:jc w:val="center"/>
              <w:rPr>
                <w:b/>
                <w:sz w:val="26"/>
                <w:szCs w:val="26"/>
              </w:rPr>
            </w:pPr>
            <w:r w:rsidRPr="00214F4D">
              <w:rPr>
                <w:i/>
                <w:sz w:val="26"/>
                <w:szCs w:val="26"/>
              </w:rPr>
              <w:t xml:space="preserve">Живайкин А.Л., проректор ФГБОУ ВПО </w:t>
            </w:r>
            <w:r w:rsidR="00C173D8">
              <w:rPr>
                <w:i/>
                <w:sz w:val="26"/>
                <w:szCs w:val="26"/>
              </w:rPr>
              <w:t>«</w:t>
            </w:r>
            <w:r w:rsidR="00F21612" w:rsidRPr="00214F4D">
              <w:rPr>
                <w:i/>
                <w:sz w:val="26"/>
                <w:szCs w:val="26"/>
              </w:rPr>
              <w:t>Московский</w:t>
            </w:r>
            <w:r w:rsidRPr="00214F4D">
              <w:rPr>
                <w:i/>
                <w:sz w:val="26"/>
                <w:szCs w:val="26"/>
              </w:rPr>
              <w:t xml:space="preserve">̆ </w:t>
            </w:r>
            <w:r w:rsidR="00C173D8">
              <w:rPr>
                <w:i/>
                <w:sz w:val="26"/>
                <w:szCs w:val="26"/>
              </w:rPr>
              <w:t>архитектурный</w:t>
            </w:r>
            <w:r w:rsidRPr="00214F4D">
              <w:rPr>
                <w:i/>
                <w:sz w:val="26"/>
                <w:szCs w:val="26"/>
              </w:rPr>
              <w:t xml:space="preserve"> институт (государственная академия)</w:t>
            </w:r>
            <w:r w:rsidR="00C173D8">
              <w:rPr>
                <w:i/>
                <w:sz w:val="26"/>
                <w:szCs w:val="26"/>
              </w:rPr>
              <w:t>»</w:t>
            </w:r>
          </w:p>
        </w:tc>
      </w:tr>
      <w:tr w:rsidR="00B154EC" w:rsidRPr="00214F4D" w:rsidTr="00C173D8">
        <w:trPr>
          <w:trHeight w:val="454"/>
        </w:trPr>
        <w:tc>
          <w:tcPr>
            <w:tcW w:w="1680" w:type="dxa"/>
            <w:vAlign w:val="center"/>
          </w:tcPr>
          <w:p w:rsidR="00B154EC" w:rsidRPr="00214F4D" w:rsidRDefault="00B154EC" w:rsidP="00C173D8">
            <w:pPr>
              <w:ind w:left="0" w:firstLine="0"/>
              <w:rPr>
                <w:sz w:val="26"/>
                <w:szCs w:val="26"/>
              </w:rPr>
            </w:pPr>
            <w:r w:rsidRPr="00214F4D">
              <w:rPr>
                <w:sz w:val="26"/>
                <w:szCs w:val="26"/>
              </w:rPr>
              <w:t>15.20 – 1</w:t>
            </w:r>
            <w:r w:rsidR="00C173D8">
              <w:rPr>
                <w:sz w:val="26"/>
                <w:szCs w:val="26"/>
              </w:rPr>
              <w:t>6</w:t>
            </w:r>
            <w:r w:rsidRPr="00214F4D">
              <w:rPr>
                <w:sz w:val="26"/>
                <w:szCs w:val="26"/>
              </w:rPr>
              <w:t>.</w:t>
            </w:r>
            <w:r w:rsidR="00C173D8">
              <w:rPr>
                <w:sz w:val="26"/>
                <w:szCs w:val="26"/>
              </w:rPr>
              <w:t>0</w:t>
            </w:r>
            <w:r w:rsidRPr="00214F4D">
              <w:rPr>
                <w:sz w:val="26"/>
                <w:szCs w:val="26"/>
              </w:rPr>
              <w:t>0</w:t>
            </w:r>
          </w:p>
        </w:tc>
        <w:tc>
          <w:tcPr>
            <w:tcW w:w="8280" w:type="dxa"/>
            <w:vAlign w:val="center"/>
          </w:tcPr>
          <w:p w:rsidR="00B154EC" w:rsidRPr="00214F4D" w:rsidRDefault="00B154EC" w:rsidP="00C173D8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214F4D">
              <w:rPr>
                <w:sz w:val="26"/>
                <w:szCs w:val="26"/>
              </w:rPr>
              <w:t>Прения</w:t>
            </w:r>
          </w:p>
        </w:tc>
      </w:tr>
      <w:tr w:rsidR="00B154EC" w:rsidRPr="00214F4D" w:rsidTr="00C173D8">
        <w:trPr>
          <w:trHeight w:val="454"/>
        </w:trPr>
        <w:tc>
          <w:tcPr>
            <w:tcW w:w="1680" w:type="dxa"/>
            <w:vAlign w:val="center"/>
          </w:tcPr>
          <w:p w:rsidR="00B154EC" w:rsidRPr="00214F4D" w:rsidRDefault="00B154EC" w:rsidP="00C173D8">
            <w:pPr>
              <w:ind w:left="0" w:firstLine="0"/>
              <w:rPr>
                <w:sz w:val="26"/>
                <w:szCs w:val="26"/>
              </w:rPr>
            </w:pPr>
            <w:r w:rsidRPr="00214F4D">
              <w:rPr>
                <w:sz w:val="26"/>
                <w:szCs w:val="26"/>
              </w:rPr>
              <w:t>1</w:t>
            </w:r>
            <w:r w:rsidR="00C173D8">
              <w:rPr>
                <w:sz w:val="26"/>
                <w:szCs w:val="26"/>
              </w:rPr>
              <w:t>6</w:t>
            </w:r>
            <w:r w:rsidRPr="00214F4D">
              <w:rPr>
                <w:sz w:val="26"/>
                <w:szCs w:val="26"/>
              </w:rPr>
              <w:t>.</w:t>
            </w:r>
            <w:r w:rsidR="00C173D8">
              <w:rPr>
                <w:sz w:val="26"/>
                <w:szCs w:val="26"/>
              </w:rPr>
              <w:t>0</w:t>
            </w:r>
            <w:r w:rsidRPr="00214F4D">
              <w:rPr>
                <w:sz w:val="26"/>
                <w:szCs w:val="26"/>
              </w:rPr>
              <w:t>0 – 16.</w:t>
            </w:r>
            <w:r w:rsidR="00C173D8">
              <w:rPr>
                <w:sz w:val="26"/>
                <w:szCs w:val="26"/>
              </w:rPr>
              <w:t>30</w:t>
            </w:r>
            <w:r w:rsidRPr="00214F4D">
              <w:rPr>
                <w:sz w:val="26"/>
                <w:szCs w:val="26"/>
              </w:rPr>
              <w:t xml:space="preserve"> </w:t>
            </w:r>
          </w:p>
        </w:tc>
        <w:tc>
          <w:tcPr>
            <w:tcW w:w="8280" w:type="dxa"/>
            <w:vAlign w:val="center"/>
          </w:tcPr>
          <w:p w:rsidR="00B154EC" w:rsidRPr="00214F4D" w:rsidRDefault="00B154EC" w:rsidP="00C173D8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214F4D">
              <w:rPr>
                <w:sz w:val="26"/>
                <w:szCs w:val="26"/>
              </w:rPr>
              <w:t>Кофе-брейк</w:t>
            </w:r>
          </w:p>
        </w:tc>
      </w:tr>
      <w:tr w:rsidR="00B154EC" w:rsidRPr="00214F4D" w:rsidTr="00C173D8">
        <w:trPr>
          <w:trHeight w:val="454"/>
        </w:trPr>
        <w:tc>
          <w:tcPr>
            <w:tcW w:w="1680" w:type="dxa"/>
            <w:vAlign w:val="center"/>
          </w:tcPr>
          <w:p w:rsidR="00B154EC" w:rsidRPr="00214F4D" w:rsidRDefault="00B154EC" w:rsidP="00C173D8">
            <w:pPr>
              <w:ind w:left="0" w:firstLine="0"/>
              <w:rPr>
                <w:sz w:val="26"/>
                <w:szCs w:val="26"/>
              </w:rPr>
            </w:pPr>
            <w:r w:rsidRPr="00214F4D">
              <w:rPr>
                <w:sz w:val="26"/>
                <w:szCs w:val="26"/>
              </w:rPr>
              <w:t>16.</w:t>
            </w:r>
            <w:r w:rsidR="00C173D8">
              <w:rPr>
                <w:sz w:val="26"/>
                <w:szCs w:val="26"/>
              </w:rPr>
              <w:t>3</w:t>
            </w:r>
            <w:r w:rsidRPr="00214F4D">
              <w:rPr>
                <w:sz w:val="26"/>
                <w:szCs w:val="26"/>
              </w:rPr>
              <w:t>0 – 1</w:t>
            </w:r>
            <w:r w:rsidR="00C173D8">
              <w:rPr>
                <w:sz w:val="26"/>
                <w:szCs w:val="26"/>
              </w:rPr>
              <w:t>8</w:t>
            </w:r>
            <w:r w:rsidRPr="00214F4D">
              <w:rPr>
                <w:sz w:val="26"/>
                <w:szCs w:val="26"/>
              </w:rPr>
              <w:t>.00</w:t>
            </w:r>
          </w:p>
        </w:tc>
        <w:tc>
          <w:tcPr>
            <w:tcW w:w="8280" w:type="dxa"/>
            <w:vAlign w:val="center"/>
          </w:tcPr>
          <w:p w:rsidR="00B154EC" w:rsidRPr="00214F4D" w:rsidRDefault="00B154EC" w:rsidP="00C173D8">
            <w:pPr>
              <w:spacing w:before="40" w:after="40"/>
              <w:ind w:left="0" w:firstLine="0"/>
              <w:rPr>
                <w:sz w:val="26"/>
                <w:szCs w:val="26"/>
              </w:rPr>
            </w:pPr>
            <w:r w:rsidRPr="00214F4D">
              <w:rPr>
                <w:sz w:val="26"/>
                <w:szCs w:val="26"/>
              </w:rPr>
              <w:t>Экскурсия в научные центры и лаборатории МГСУ</w:t>
            </w:r>
          </w:p>
        </w:tc>
      </w:tr>
    </w:tbl>
    <w:p w:rsidR="000F2B6D" w:rsidRPr="00214F4D" w:rsidRDefault="000F2B6D">
      <w:pPr>
        <w:rPr>
          <w:sz w:val="26"/>
          <w:szCs w:val="26"/>
        </w:rPr>
      </w:pPr>
    </w:p>
    <w:sectPr w:rsidR="000F2B6D" w:rsidRPr="00214F4D" w:rsidSect="00214F4D">
      <w:pgSz w:w="11906" w:h="16838"/>
      <w:pgMar w:top="1008" w:right="576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12C5"/>
    <w:multiLevelType w:val="hybridMultilevel"/>
    <w:tmpl w:val="EBFCC0DA"/>
    <w:lvl w:ilvl="0" w:tplc="ED7893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84FBA"/>
    <w:multiLevelType w:val="hybridMultilevel"/>
    <w:tmpl w:val="A036E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C3959"/>
    <w:multiLevelType w:val="hybridMultilevel"/>
    <w:tmpl w:val="91726926"/>
    <w:lvl w:ilvl="0" w:tplc="6CFA1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87"/>
    <w:rsid w:val="0004108A"/>
    <w:rsid w:val="000A0057"/>
    <w:rsid w:val="000F2B6D"/>
    <w:rsid w:val="001040C7"/>
    <w:rsid w:val="00122B95"/>
    <w:rsid w:val="00157887"/>
    <w:rsid w:val="001D3EC3"/>
    <w:rsid w:val="00214F4D"/>
    <w:rsid w:val="002D31BB"/>
    <w:rsid w:val="004E1C13"/>
    <w:rsid w:val="005104ED"/>
    <w:rsid w:val="00541A55"/>
    <w:rsid w:val="00541A5C"/>
    <w:rsid w:val="006249F7"/>
    <w:rsid w:val="00662DB1"/>
    <w:rsid w:val="006A29F7"/>
    <w:rsid w:val="006E58D9"/>
    <w:rsid w:val="007B4238"/>
    <w:rsid w:val="009167AC"/>
    <w:rsid w:val="0098447D"/>
    <w:rsid w:val="00A02FBB"/>
    <w:rsid w:val="00A23F61"/>
    <w:rsid w:val="00AB422C"/>
    <w:rsid w:val="00AD677B"/>
    <w:rsid w:val="00B154EC"/>
    <w:rsid w:val="00B55B4B"/>
    <w:rsid w:val="00B93F4C"/>
    <w:rsid w:val="00BC08FD"/>
    <w:rsid w:val="00BF0050"/>
    <w:rsid w:val="00C03A3D"/>
    <w:rsid w:val="00C173D8"/>
    <w:rsid w:val="00D475F9"/>
    <w:rsid w:val="00DB62DA"/>
    <w:rsid w:val="00DB7FEB"/>
    <w:rsid w:val="00DF0424"/>
    <w:rsid w:val="00DF27E0"/>
    <w:rsid w:val="00DF46D9"/>
    <w:rsid w:val="00E2254E"/>
    <w:rsid w:val="00E61941"/>
    <w:rsid w:val="00E670EA"/>
    <w:rsid w:val="00F21612"/>
    <w:rsid w:val="00F949D4"/>
    <w:rsid w:val="00FB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61"/>
    <w:pPr>
      <w:spacing w:after="0" w:line="240" w:lineRule="auto"/>
      <w:ind w:left="567" w:hanging="567"/>
      <w:jc w:val="both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3F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F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0F2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4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61"/>
    <w:pPr>
      <w:spacing w:after="0" w:line="240" w:lineRule="auto"/>
      <w:ind w:left="567" w:hanging="567"/>
      <w:jc w:val="both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3F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F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0F2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4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Ирина Петровна</dc:creator>
  <cp:lastModifiedBy>Anonymous</cp:lastModifiedBy>
  <cp:revision>3</cp:revision>
  <dcterms:created xsi:type="dcterms:W3CDTF">2014-11-21T11:00:00Z</dcterms:created>
  <dcterms:modified xsi:type="dcterms:W3CDTF">2014-11-21T11:16:00Z</dcterms:modified>
</cp:coreProperties>
</file>