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86B44" w14:textId="2BBA43D7" w:rsidR="00AB67F1" w:rsidRPr="005F5ACA" w:rsidRDefault="00BD6828" w:rsidP="00505840">
      <w:pPr>
        <w:pStyle w:val="Title"/>
      </w:pPr>
      <w:r w:rsidRPr="00505840">
        <w:t xml:space="preserve">Инструкция пользователя </w:t>
      </w:r>
      <w:r w:rsidR="005F5ACA">
        <w:t>ЭБС «Консультант студента»</w:t>
      </w:r>
    </w:p>
    <w:p w14:paraId="71E8365E" w14:textId="243181C8" w:rsidR="00645BFA" w:rsidRPr="00505840" w:rsidRDefault="00645BFA" w:rsidP="001E51BB">
      <w:pPr>
        <w:pStyle w:val="Heading2"/>
      </w:pPr>
      <w:bookmarkStart w:id="0" w:name="_Toc35543828"/>
      <w:r w:rsidRPr="00505840">
        <w:t>Регистрация</w:t>
      </w:r>
      <w:bookmarkEnd w:id="0"/>
      <w:r w:rsidR="000566E2">
        <w:t xml:space="preserve"> удаленно</w:t>
      </w:r>
    </w:p>
    <w:p w14:paraId="1D4E8B9B" w14:textId="7F37ED79" w:rsidR="000566E2" w:rsidRDefault="000566E2" w:rsidP="000566E2">
      <w:pPr>
        <w:shd w:val="clear" w:color="auto" w:fill="FFFFFF"/>
        <w:spacing w:after="150" w:line="240" w:lineRule="auto"/>
        <w:rPr>
          <w:rFonts w:eastAsia="Times New Roman" w:cstheme="minorHAnsi"/>
          <w:sz w:val="20"/>
          <w:szCs w:val="20"/>
          <w:lang w:eastAsia="ru-RU"/>
        </w:rPr>
      </w:pPr>
      <w:bookmarkStart w:id="1" w:name="_Toc35543829"/>
      <w:r>
        <w:rPr>
          <w:rFonts w:eastAsia="Times New Roman" w:cstheme="minorHAnsi"/>
          <w:sz w:val="20"/>
          <w:szCs w:val="20"/>
          <w:lang w:eastAsia="ru-RU"/>
        </w:rPr>
        <w:t xml:space="preserve">Для удаленной регистрации </w:t>
      </w:r>
      <w:r w:rsidRPr="000566E2">
        <w:rPr>
          <w:rFonts w:eastAsia="Times New Roman" w:cstheme="minorHAnsi"/>
          <w:sz w:val="20"/>
          <w:szCs w:val="20"/>
          <w:lang w:eastAsia="ru-RU"/>
        </w:rPr>
        <w:t xml:space="preserve">необходимо </w:t>
      </w:r>
      <w:r>
        <w:rPr>
          <w:rFonts w:eastAsia="Times New Roman" w:cstheme="minorHAnsi"/>
          <w:sz w:val="20"/>
          <w:szCs w:val="20"/>
          <w:lang w:eastAsia="ru-RU"/>
        </w:rPr>
        <w:t xml:space="preserve">запросить по электронной почте активационный код. Отправьте запрос в НТБ МГСУ на адрес </w:t>
      </w:r>
      <w:hyperlink r:id="rId6" w:history="1">
        <w:r w:rsidRPr="00A0441B">
          <w:rPr>
            <w:rStyle w:val="Hyperlink"/>
            <w:rFonts w:eastAsia="Times New Roman" w:cstheme="minorHAnsi"/>
            <w:sz w:val="20"/>
            <w:szCs w:val="20"/>
            <w:lang w:val="en-US" w:eastAsia="ru-RU"/>
          </w:rPr>
          <w:t>library</w:t>
        </w:r>
        <w:r w:rsidRPr="00A0441B">
          <w:rPr>
            <w:rStyle w:val="Hyperlink"/>
            <w:rFonts w:eastAsia="Times New Roman" w:cstheme="minorHAnsi"/>
            <w:sz w:val="20"/>
            <w:szCs w:val="20"/>
            <w:lang w:eastAsia="ru-RU"/>
          </w:rPr>
          <w:t>@</w:t>
        </w:r>
        <w:proofErr w:type="spellStart"/>
        <w:r w:rsidRPr="00A0441B">
          <w:rPr>
            <w:rStyle w:val="Hyperlink"/>
            <w:rFonts w:eastAsia="Times New Roman" w:cstheme="minorHAnsi"/>
            <w:sz w:val="20"/>
            <w:szCs w:val="20"/>
            <w:lang w:val="en-US" w:eastAsia="ru-RU"/>
          </w:rPr>
          <w:t>mgsu</w:t>
        </w:r>
        <w:proofErr w:type="spellEnd"/>
        <w:r w:rsidRPr="00A0441B">
          <w:rPr>
            <w:rStyle w:val="Hyperlink"/>
            <w:rFonts w:eastAsia="Times New Roman" w:cstheme="minorHAnsi"/>
            <w:sz w:val="20"/>
            <w:szCs w:val="20"/>
            <w:lang w:eastAsia="ru-RU"/>
          </w:rPr>
          <w:t>.</w:t>
        </w:r>
        <w:proofErr w:type="spellStart"/>
        <w:r w:rsidRPr="00A0441B">
          <w:rPr>
            <w:rStyle w:val="Hyperlink"/>
            <w:rFonts w:eastAsia="Times New Roman" w:cstheme="minorHAnsi"/>
            <w:sz w:val="20"/>
            <w:szCs w:val="20"/>
            <w:lang w:val="en-US" w:eastAsia="ru-RU"/>
          </w:rPr>
          <w:t>ru</w:t>
        </w:r>
        <w:proofErr w:type="spellEnd"/>
      </w:hyperlink>
      <w:r w:rsidRPr="000566E2">
        <w:rPr>
          <w:rFonts w:eastAsia="Times New Roman" w:cstheme="minorHAnsi"/>
          <w:sz w:val="20"/>
          <w:szCs w:val="20"/>
          <w:lang w:eastAsia="ru-RU"/>
        </w:rPr>
        <w:t xml:space="preserve"> </w:t>
      </w:r>
      <w:r>
        <w:rPr>
          <w:rFonts w:eastAsia="Times New Roman" w:cstheme="minorHAnsi"/>
          <w:sz w:val="20"/>
          <w:szCs w:val="20"/>
          <w:lang w:eastAsia="ru-RU"/>
        </w:rPr>
        <w:t xml:space="preserve">Далее следует </w:t>
      </w:r>
      <w:r w:rsidRPr="000566E2">
        <w:rPr>
          <w:rFonts w:eastAsia="Times New Roman" w:cstheme="minorHAnsi"/>
          <w:sz w:val="20"/>
          <w:szCs w:val="20"/>
          <w:lang w:eastAsia="ru-RU"/>
        </w:rPr>
        <w:t>зайти на сайт с любого компьютера и пройти процедуру регистрации.</w:t>
      </w:r>
    </w:p>
    <w:p w14:paraId="53E833F3" w14:textId="77777777" w:rsidR="000566E2" w:rsidRPr="000566E2" w:rsidRDefault="000566E2" w:rsidP="000566E2">
      <w:pPr>
        <w:shd w:val="clear" w:color="auto" w:fill="FFFFFF"/>
        <w:spacing w:after="150" w:line="240" w:lineRule="auto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sz w:val="20"/>
          <w:szCs w:val="20"/>
          <w:lang w:eastAsia="ru-RU"/>
        </w:rPr>
        <w:t>нажать «вход/регистрация».</w:t>
      </w:r>
    </w:p>
    <w:p w14:paraId="0E1DDE9A" w14:textId="1B0D6C01" w:rsidR="000566E2" w:rsidRPr="000566E2" w:rsidRDefault="000566E2" w:rsidP="000566E2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DFF6BD5" wp14:editId="2BF53A6A">
            <wp:extent cx="4542739" cy="3433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19" cy="3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6DF2" w14:textId="77777777" w:rsidR="000566E2" w:rsidRPr="000566E2" w:rsidRDefault="000566E2" w:rsidP="000566E2">
      <w:pPr>
        <w:shd w:val="clear" w:color="auto" w:fill="FFFFFF"/>
        <w:spacing w:after="150" w:line="240" w:lineRule="auto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sz w:val="20"/>
          <w:szCs w:val="20"/>
          <w:lang w:eastAsia="ru-RU"/>
        </w:rPr>
        <w:t>Затем нажмите кнопку «регистрация»</w:t>
      </w:r>
    </w:p>
    <w:p w14:paraId="0B13B901" w14:textId="684B70F0" w:rsidR="000566E2" w:rsidRPr="000566E2" w:rsidRDefault="000566E2" w:rsidP="000566E2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AD8B3BA" wp14:editId="30D3161E">
            <wp:extent cx="4578077" cy="346008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46" cy="348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17E9" w14:textId="77777777" w:rsidR="000566E2" w:rsidRPr="000566E2" w:rsidRDefault="000566E2" w:rsidP="000566E2">
      <w:pPr>
        <w:shd w:val="clear" w:color="auto" w:fill="FFFFFF"/>
        <w:spacing w:after="150" w:line="240" w:lineRule="auto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sz w:val="20"/>
          <w:szCs w:val="20"/>
          <w:lang w:eastAsia="ru-RU"/>
        </w:rPr>
        <w:lastRenderedPageBreak/>
        <w:t>После этого заполняете регистрационную форму, не пропуская ни одного из окон. Самостоятельно присваиваете себе имя пользователя (не более 28-и символов - латинских букв или цифр) и пароль (не менее 6-ти и не более 28-и символов - латинских букв или цифр). После чего, введя в специальное окошко цифры с картинки, нажимаете кнопку «Зарегистрироваться».</w:t>
      </w:r>
    </w:p>
    <w:p w14:paraId="217AF022" w14:textId="77777777" w:rsidR="000566E2" w:rsidRPr="000566E2" w:rsidRDefault="000566E2" w:rsidP="000566E2">
      <w:pPr>
        <w:shd w:val="clear" w:color="auto" w:fill="FFFFFF"/>
        <w:spacing w:after="150" w:line="240" w:lineRule="auto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sz w:val="20"/>
          <w:szCs w:val="20"/>
          <w:lang w:eastAsia="ru-RU"/>
        </w:rPr>
        <w:t>Пройдя регистрацию, Вам необходимо просмотреть 5 страниц любой книги, входящей в подписку. После этого Вы получаете возможность работать с сайтом с любого компьютера, имеющего выход в интернет (удаленный доступ).</w:t>
      </w:r>
    </w:p>
    <w:p w14:paraId="1F9E3C23" w14:textId="6CF51CA8" w:rsidR="000566E2" w:rsidRPr="000566E2" w:rsidRDefault="000566E2" w:rsidP="000566E2">
      <w:pPr>
        <w:shd w:val="clear" w:color="auto" w:fill="FFFFFF"/>
        <w:spacing w:after="15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673CF64" wp14:editId="62F59F4B">
            <wp:extent cx="4548605" cy="3437814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53" cy="34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3F03" w14:textId="1E44F4C6" w:rsidR="000566E2" w:rsidRPr="000566E2" w:rsidRDefault="000566E2" w:rsidP="000566E2">
      <w:pPr>
        <w:shd w:val="clear" w:color="auto" w:fill="FFFFFF"/>
        <w:spacing w:after="150" w:line="240" w:lineRule="auto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cstheme="minorHAnsi"/>
          <w:sz w:val="20"/>
          <w:szCs w:val="20"/>
          <w:shd w:val="clear" w:color="auto" w:fill="FFFFFF"/>
        </w:rPr>
        <w:t>Затем в личном кабинете, в закладке «доступ» введите активационный код, текст на картинке и нажмите «активировать». После этого Вы получите возможность работы с любого компьютера, имеющего выход в интернет (удаленный доступ).</w:t>
      </w:r>
    </w:p>
    <w:p w14:paraId="694E7EFD" w14:textId="31FE5D69" w:rsidR="000566E2" w:rsidRPr="000566E2" w:rsidRDefault="000566E2" w:rsidP="000566E2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bookmarkStart w:id="2" w:name="_GoBack"/>
      <w:r w:rsidRPr="000566E2">
        <w:rPr>
          <w:rFonts w:eastAsia="Times New Roman" w:cstheme="minorHAnsi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E62BF38" wp14:editId="049BD93D">
            <wp:extent cx="4494941" cy="339725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96" cy="343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036AAD45" w14:textId="77777777" w:rsidR="000566E2" w:rsidRPr="000566E2" w:rsidRDefault="000566E2" w:rsidP="000566E2">
      <w:pPr>
        <w:shd w:val="clear" w:color="auto" w:fill="FFFFFF"/>
        <w:spacing w:after="150" w:line="240" w:lineRule="auto"/>
        <w:rPr>
          <w:rFonts w:eastAsia="Times New Roman" w:cstheme="minorHAnsi"/>
          <w:sz w:val="20"/>
          <w:szCs w:val="20"/>
          <w:lang w:eastAsia="ru-RU"/>
        </w:rPr>
      </w:pPr>
      <w:r w:rsidRPr="000566E2">
        <w:rPr>
          <w:rFonts w:eastAsia="Times New Roman" w:cstheme="minorHAnsi"/>
          <w:sz w:val="20"/>
          <w:szCs w:val="20"/>
          <w:lang w:eastAsia="ru-RU"/>
        </w:rPr>
        <w:t>Затем в личном кабинете, в закладке «доступ» введите активационный код, текст на картинке и нажмите «активировать». После этого Вы получите возможность работы с любого компьютера, имеющего выход в интернет (удаленный доступ).</w:t>
      </w:r>
    </w:p>
    <w:p w14:paraId="053E4EA4" w14:textId="77777777" w:rsidR="000566E2" w:rsidRDefault="000566E2" w:rsidP="00E179FA">
      <w:pPr>
        <w:pStyle w:val="Heading2"/>
      </w:pPr>
    </w:p>
    <w:p w14:paraId="575841A6" w14:textId="1A4C895C" w:rsidR="00645BFA" w:rsidRPr="00505840" w:rsidRDefault="00645BFA" w:rsidP="00E179FA">
      <w:pPr>
        <w:pStyle w:val="Heading2"/>
      </w:pPr>
      <w:r w:rsidRPr="00505840">
        <w:t>Поиск</w:t>
      </w:r>
      <w:bookmarkEnd w:id="1"/>
    </w:p>
    <w:p w14:paraId="3C3FF008" w14:textId="3DCAD465" w:rsidR="00645BFA" w:rsidRPr="00645BFA" w:rsidRDefault="00645BFA" w:rsidP="001E51BB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505840">
        <w:rPr>
          <w:rFonts w:eastAsia="Times New Roman" w:cstheme="minorHAnsi"/>
          <w:noProof/>
          <w:color w:val="333333"/>
          <w:sz w:val="20"/>
          <w:szCs w:val="20"/>
          <w:lang w:eastAsia="ru-RU"/>
        </w:rPr>
        <w:drawing>
          <wp:inline distT="0" distB="0" distL="0" distR="0" wp14:anchorId="0F833F30" wp14:editId="2167CBA5">
            <wp:extent cx="4564049" cy="3451699"/>
            <wp:effectExtent l="0" t="0" r="825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8" cy="34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407D" w14:textId="77777777" w:rsidR="00645BFA" w:rsidRPr="00645BFA" w:rsidRDefault="00645BFA" w:rsidP="00505840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Поиск по всему контенту.</w:t>
      </w:r>
    </w:p>
    <w:p w14:paraId="17FEF698" w14:textId="34A7C81E" w:rsidR="00645BFA" w:rsidRPr="00645BFA" w:rsidRDefault="00645BFA" w:rsidP="001E51BB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505840">
        <w:rPr>
          <w:rFonts w:eastAsia="Times New Roman" w:cstheme="minorHAnsi"/>
          <w:noProof/>
          <w:color w:val="333333"/>
          <w:sz w:val="20"/>
          <w:szCs w:val="20"/>
          <w:lang w:eastAsia="ru-RU"/>
        </w:rPr>
        <w:drawing>
          <wp:inline distT="0" distB="0" distL="0" distR="0" wp14:anchorId="391BCC09" wp14:editId="5CFEC562">
            <wp:extent cx="4556097" cy="3445686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25" cy="34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F060" w14:textId="77777777" w:rsidR="00645BFA" w:rsidRPr="00645BFA" w:rsidRDefault="00645BFA" w:rsidP="00505840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Расширенный поиск: по названию, автору, аннотации, году издания по всей библиотеке или внутри отдельного комплекта, издательства, УГС, издательской коллекции, внутри доступного по подписке комплекта.</w:t>
      </w:r>
    </w:p>
    <w:p w14:paraId="5B804D78" w14:textId="77777777" w:rsidR="00645BFA" w:rsidRPr="00645BFA" w:rsidRDefault="00645BFA" w:rsidP="00505840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Расширенный поиск возможен по названию, автору, аннотации и году издания.</w:t>
      </w:r>
    </w:p>
    <w:p w14:paraId="6428D014" w14:textId="77777777" w:rsidR="00645BFA" w:rsidRPr="00645BFA" w:rsidRDefault="00645BFA" w:rsidP="00505840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Также Вы можете использовать поиск внутри отдельного комплекта, издательства, УГС, издательской коллекции и внутри доступного по подписке комплекта.</w:t>
      </w:r>
    </w:p>
    <w:p w14:paraId="0CC38728" w14:textId="77777777" w:rsidR="00645BFA" w:rsidRPr="00645BFA" w:rsidRDefault="00645BFA" w:rsidP="00505840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Для этого выберите необходимый раздел и нажмите на кнопку расширенного поиска.</w:t>
      </w:r>
    </w:p>
    <w:p w14:paraId="449711C8" w14:textId="2942EF4C" w:rsidR="00645BFA" w:rsidRPr="00505840" w:rsidRDefault="00645BFA" w:rsidP="001E51BB">
      <w:pPr>
        <w:jc w:val="center"/>
        <w:rPr>
          <w:rFonts w:cstheme="minorHAnsi"/>
          <w:sz w:val="20"/>
          <w:szCs w:val="20"/>
        </w:rPr>
      </w:pPr>
      <w:r w:rsidRPr="00505840">
        <w:rPr>
          <w:rFonts w:eastAsia="Times New Roman" w:cstheme="minorHAnsi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7A6F4690" wp14:editId="14E10181">
            <wp:extent cx="4611757" cy="34877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37" cy="34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840">
        <w:rPr>
          <w:rFonts w:eastAsia="Times New Roman" w:cstheme="minorHAnsi"/>
          <w:noProof/>
          <w:color w:val="333333"/>
          <w:sz w:val="20"/>
          <w:szCs w:val="20"/>
          <w:lang w:eastAsia="ru-RU"/>
        </w:rPr>
        <w:drawing>
          <wp:inline distT="0" distB="0" distL="0" distR="0" wp14:anchorId="19F30597" wp14:editId="2226E39C">
            <wp:extent cx="4619708" cy="3493793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91" cy="352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840">
        <w:rPr>
          <w:rFonts w:eastAsia="Times New Roman" w:cstheme="minorHAnsi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1B2A2E53" wp14:editId="6773FE9A">
            <wp:extent cx="4444779" cy="336149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25" cy="339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10D4" w14:textId="06396D6F" w:rsidR="00645BFA" w:rsidRPr="00505840" w:rsidRDefault="00645BFA" w:rsidP="00E179FA">
      <w:pPr>
        <w:pStyle w:val="Heading2"/>
      </w:pPr>
      <w:bookmarkStart w:id="3" w:name="_Toc35543830"/>
      <w:r w:rsidRPr="00505840">
        <w:t>Чтение книг на сайте ЭБС</w:t>
      </w:r>
      <w:bookmarkEnd w:id="3"/>
    </w:p>
    <w:p w14:paraId="54C8D747" w14:textId="1C15D190" w:rsidR="00645BFA" w:rsidRPr="00645BFA" w:rsidRDefault="00645BFA" w:rsidP="001E51BB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505840">
        <w:rPr>
          <w:rFonts w:eastAsia="Times New Roman" w:cstheme="minorHAnsi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44F61B0" wp14:editId="04F7977C">
            <wp:extent cx="4428876" cy="334947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40" cy="33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A2D3" w14:textId="0B80CEBF" w:rsidR="00645BFA" w:rsidRPr="00645BFA" w:rsidRDefault="00645BFA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Для того, чтобы начать чтение книги, Вам необходимо открыть доступный </w:t>
      </w:r>
      <w:r w:rsidR="00910962">
        <w:rPr>
          <w:rFonts w:eastAsia="Times New Roman" w:cstheme="minorHAnsi"/>
          <w:color w:val="333333"/>
          <w:sz w:val="20"/>
          <w:szCs w:val="20"/>
          <w:lang w:eastAsia="ru-RU"/>
        </w:rPr>
        <w:t>МГСУ</w:t>
      </w: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комплект с главной страницы.</w:t>
      </w:r>
    </w:p>
    <w:p w14:paraId="322E3EF0" w14:textId="08E06C93" w:rsidR="00645BFA" w:rsidRPr="00645BFA" w:rsidRDefault="00645BFA" w:rsidP="001E51BB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505840">
        <w:rPr>
          <w:rFonts w:eastAsia="Times New Roman" w:cstheme="minorHAnsi"/>
          <w:noProof/>
          <w:color w:val="333333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4638CBC" wp14:editId="7541E2D3">
            <wp:extent cx="4397071" cy="3325417"/>
            <wp:effectExtent l="0" t="0" r="381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14" cy="33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3F33" w14:textId="1CBF0C6B" w:rsidR="00645BFA" w:rsidRPr="00645BFA" w:rsidRDefault="00645BFA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В открывшемся комплекте </w:t>
      </w:r>
      <w:r w:rsidR="00910962">
        <w:rPr>
          <w:rFonts w:eastAsia="Times New Roman" w:cstheme="minorHAnsi"/>
          <w:color w:val="333333"/>
          <w:sz w:val="20"/>
          <w:szCs w:val="20"/>
          <w:lang w:eastAsia="ru-RU"/>
        </w:rPr>
        <w:t>в</w:t>
      </w: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ы можете отсортировать список книг по алфавиту, новинкам, году издания, а также выбрать количество отображаемых книг на странице. У каждой книги присутствует аннотация, можно увидеть авторов, издательство и год издания. Обратите внимание на открытый замочек возле обложки книги, он означает, что книга для Вас доступна, закрытый же указывает на отсутствие доступа.</w:t>
      </w:r>
    </w:p>
    <w:p w14:paraId="03526258" w14:textId="3C8D4497" w:rsidR="00645BFA" w:rsidRPr="00645BFA" w:rsidRDefault="00645BFA" w:rsidP="001E51BB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505840">
        <w:rPr>
          <w:rFonts w:eastAsia="Times New Roman" w:cstheme="minorHAnsi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A1ABC13" wp14:editId="56086442">
            <wp:extent cx="4412974" cy="3337445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69" cy="33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8325" w14:textId="4CF2619D" w:rsidR="00645BFA" w:rsidRPr="00645BFA" w:rsidRDefault="00645BFA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При открытии книги </w:t>
      </w:r>
      <w:r w:rsidR="00910962">
        <w:rPr>
          <w:rFonts w:eastAsia="Times New Roman" w:cstheme="minorHAnsi"/>
          <w:color w:val="333333"/>
          <w:sz w:val="20"/>
          <w:szCs w:val="20"/>
          <w:lang w:eastAsia="ru-RU"/>
        </w:rPr>
        <w:t>в</w:t>
      </w: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ы можете увидеть библиографию, аннотацию, просмотреть оглавление и оборот титула. Присутствует возможность как </w:t>
      </w:r>
      <w:proofErr w:type="spellStart"/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online</w:t>
      </w:r>
      <w:proofErr w:type="spellEnd"/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чтения, так и скачивания приложения для чтения в </w:t>
      </w:r>
      <w:proofErr w:type="spellStart"/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offline</w:t>
      </w:r>
      <w:proofErr w:type="spellEnd"/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режиме.</w:t>
      </w:r>
    </w:p>
    <w:p w14:paraId="581AC642" w14:textId="77777777" w:rsidR="00645BFA" w:rsidRPr="00645BFA" w:rsidRDefault="00645BFA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При необходимости Вы можете увеличить, либо уменьшить шрифт, а также добавить книгу в закладки (избранное) с помощью значка звёздочки.</w:t>
      </w:r>
    </w:p>
    <w:p w14:paraId="1634BC12" w14:textId="3114420D" w:rsidR="00645BFA" w:rsidRPr="00645BFA" w:rsidRDefault="00645BFA" w:rsidP="001E51BB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ru-RU"/>
        </w:rPr>
      </w:pPr>
      <w:r w:rsidRPr="00505840">
        <w:rPr>
          <w:rFonts w:eastAsia="Times New Roman" w:cstheme="minorHAnsi"/>
          <w:noProof/>
          <w:color w:val="333333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0EADEC16" wp14:editId="1A18B9CC">
            <wp:extent cx="4460682" cy="33735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76" cy="33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FAA87" w14:textId="23D9D5AD" w:rsidR="00645BFA" w:rsidRPr="00645BFA" w:rsidRDefault="00645BFA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При чтении книги в </w:t>
      </w:r>
      <w:proofErr w:type="spellStart"/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online</w:t>
      </w:r>
      <w:proofErr w:type="spellEnd"/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режиме присутствует два варианта отображения страниц -</w:t>
      </w:r>
      <w:r w:rsidR="00D62F0B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«</w:t>
      </w: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режим постраничного просмотра</w:t>
      </w:r>
      <w:r w:rsidR="00D62F0B">
        <w:rPr>
          <w:rFonts w:eastAsia="Times New Roman" w:cstheme="minorHAnsi"/>
          <w:color w:val="333333"/>
          <w:sz w:val="20"/>
          <w:szCs w:val="20"/>
          <w:lang w:eastAsia="ru-RU"/>
        </w:rPr>
        <w:t xml:space="preserve">» </w:t>
      </w: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(отображение одной страницы),</w:t>
      </w:r>
      <w:r w:rsidR="00D62F0B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«</w:t>
      </w: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режим прокрутки</w:t>
      </w:r>
      <w:r w:rsidR="00D62F0B">
        <w:rPr>
          <w:rFonts w:eastAsia="Times New Roman" w:cstheme="minorHAnsi"/>
          <w:color w:val="333333"/>
          <w:sz w:val="20"/>
          <w:szCs w:val="20"/>
          <w:lang w:eastAsia="ru-RU"/>
        </w:rPr>
        <w:t xml:space="preserve">» </w:t>
      </w: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(отображение всех страниц одной главы).</w:t>
      </w:r>
    </w:p>
    <w:p w14:paraId="59DDA20E" w14:textId="77777777" w:rsidR="00645BFA" w:rsidRPr="00645BFA" w:rsidRDefault="00645BFA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С помощью галочки около строки поиска Вы можете искать необходимую информацию в книге.</w:t>
      </w:r>
    </w:p>
    <w:p w14:paraId="269EE8F4" w14:textId="70FAFE45" w:rsidR="00645BFA" w:rsidRPr="00645BFA" w:rsidRDefault="00645BFA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645BFA">
        <w:rPr>
          <w:rFonts w:eastAsia="Times New Roman" w:cstheme="minorHAnsi"/>
          <w:color w:val="333333"/>
          <w:sz w:val="20"/>
          <w:szCs w:val="20"/>
          <w:lang w:eastAsia="ru-RU"/>
        </w:rPr>
        <w:t>Чтобы перейти к просмотру книги на всю страницу воспользуйтесь значком </w:t>
      </w:r>
      <w:r w:rsidRPr="00505840">
        <w:rPr>
          <w:rFonts w:eastAsia="Times New Roman" w:cstheme="minorHAnsi"/>
          <w:noProof/>
          <w:color w:val="333333"/>
          <w:sz w:val="20"/>
          <w:szCs w:val="20"/>
          <w:shd w:val="clear" w:color="auto" w:fill="F2D2BD"/>
          <w:lang w:eastAsia="ru-RU"/>
        </w:rPr>
        <w:drawing>
          <wp:inline distT="0" distB="0" distL="0" distR="0" wp14:anchorId="4146D0E6" wp14:editId="391A4DD5">
            <wp:extent cx="151075" cy="151075"/>
            <wp:effectExtent l="0" t="0" r="1905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6" cy="1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7E163" w14:textId="217EDBD3" w:rsidR="00645BFA" w:rsidRPr="00505840" w:rsidRDefault="00C23A19" w:rsidP="00505840">
      <w:pPr>
        <w:rPr>
          <w:rFonts w:cstheme="minorHAnsi"/>
          <w:color w:val="333333"/>
          <w:sz w:val="20"/>
          <w:szCs w:val="20"/>
          <w:shd w:val="clear" w:color="auto" w:fill="FFFFFF"/>
        </w:rPr>
      </w:pPr>
      <w:r w:rsidRPr="00505840">
        <w:rPr>
          <w:rFonts w:cstheme="minorHAnsi"/>
          <w:sz w:val="20"/>
          <w:szCs w:val="20"/>
        </w:rPr>
        <w:t>Помимо чтения книг ф</w:t>
      </w:r>
      <w:r w:rsidR="00645BFA" w:rsidRPr="00505840">
        <w:rPr>
          <w:rFonts w:cstheme="minorHAnsi"/>
          <w:sz w:val="20"/>
          <w:szCs w:val="20"/>
        </w:rPr>
        <w:t xml:space="preserve">ункционал </w:t>
      </w:r>
      <w:r w:rsidRPr="00505840">
        <w:rPr>
          <w:rFonts w:cstheme="minorHAnsi"/>
          <w:sz w:val="20"/>
          <w:szCs w:val="20"/>
        </w:rPr>
        <w:t>ЭБС позволяет цитировать фрагменты книг.</w:t>
      </w:r>
      <w:r w:rsidRPr="00505840">
        <w:rPr>
          <w:rFonts w:cstheme="minorHAnsi"/>
          <w:color w:val="333333"/>
          <w:sz w:val="20"/>
          <w:szCs w:val="20"/>
          <w:shd w:val="clear" w:color="auto" w:fill="FFFFFF"/>
        </w:rPr>
        <w:t xml:space="preserve"> Для перехода в режим цитирования, Вам необходимо открыть книгу, выбрать</w:t>
      </w:r>
      <w:r w:rsidR="00D62F0B">
        <w:rPr>
          <w:rFonts w:cstheme="minorHAnsi"/>
          <w:color w:val="333333"/>
          <w:sz w:val="20"/>
          <w:szCs w:val="20"/>
          <w:shd w:val="clear" w:color="auto" w:fill="FFFFFF"/>
        </w:rPr>
        <w:t xml:space="preserve"> «</w:t>
      </w:r>
      <w:r w:rsidRPr="00505840">
        <w:rPr>
          <w:rFonts w:cstheme="minorHAnsi"/>
          <w:color w:val="333333"/>
          <w:sz w:val="20"/>
          <w:szCs w:val="20"/>
          <w:shd w:val="clear" w:color="auto" w:fill="FFFFFF"/>
        </w:rPr>
        <w:t>режим постраничного просмотра</w:t>
      </w:r>
      <w:r w:rsidR="00D62F0B">
        <w:rPr>
          <w:rFonts w:cstheme="minorHAnsi"/>
          <w:color w:val="333333"/>
          <w:sz w:val="20"/>
          <w:szCs w:val="20"/>
          <w:shd w:val="clear" w:color="auto" w:fill="FFFFFF"/>
        </w:rPr>
        <w:t>»,</w:t>
      </w:r>
      <w:r w:rsidRPr="00505840">
        <w:rPr>
          <w:rFonts w:cstheme="minorHAnsi"/>
          <w:color w:val="333333"/>
          <w:sz w:val="20"/>
          <w:szCs w:val="20"/>
          <w:shd w:val="clear" w:color="auto" w:fill="FFFFFF"/>
        </w:rPr>
        <w:t xml:space="preserve"> пролистать вниз до конца страницы и нажать на</w:t>
      </w:r>
      <w:r w:rsidR="00D62F0B">
        <w:rPr>
          <w:rFonts w:cstheme="minorHAnsi"/>
          <w:color w:val="333333"/>
          <w:sz w:val="20"/>
          <w:szCs w:val="20"/>
          <w:shd w:val="clear" w:color="auto" w:fill="FFFFFF"/>
        </w:rPr>
        <w:t xml:space="preserve"> «</w:t>
      </w:r>
      <w:r w:rsidRPr="00505840">
        <w:rPr>
          <w:rStyle w:val="Emphasis"/>
          <w:rFonts w:cstheme="minorHAnsi"/>
          <w:color w:val="333333"/>
          <w:sz w:val="20"/>
          <w:szCs w:val="20"/>
          <w:shd w:val="clear" w:color="auto" w:fill="FFFFFF"/>
        </w:rPr>
        <w:t xml:space="preserve">просмотр в виде </w:t>
      </w:r>
      <w:proofErr w:type="spellStart"/>
      <w:r w:rsidRPr="00505840">
        <w:rPr>
          <w:rStyle w:val="Emphasis"/>
          <w:rFonts w:cstheme="minorHAnsi"/>
          <w:color w:val="333333"/>
          <w:sz w:val="20"/>
          <w:szCs w:val="20"/>
          <w:shd w:val="clear" w:color="auto" w:fill="FFFFFF"/>
        </w:rPr>
        <w:t>pdf</w:t>
      </w:r>
      <w:proofErr w:type="spellEnd"/>
      <w:r w:rsidR="00D62F0B">
        <w:rPr>
          <w:rStyle w:val="Emphasis"/>
          <w:rFonts w:cstheme="minorHAnsi"/>
          <w:color w:val="333333"/>
          <w:sz w:val="20"/>
          <w:szCs w:val="20"/>
          <w:shd w:val="clear" w:color="auto" w:fill="FFFFFF"/>
        </w:rPr>
        <w:t>».</w:t>
      </w:r>
      <w:r w:rsidRPr="00505840">
        <w:rPr>
          <w:rFonts w:cstheme="minorHAnsi"/>
          <w:color w:val="333333"/>
          <w:sz w:val="20"/>
          <w:szCs w:val="20"/>
          <w:shd w:val="clear" w:color="auto" w:fill="FFFFFF"/>
        </w:rPr>
        <w:t xml:space="preserve"> После этого Вы можете скопировать нужный текст в Ваш конспект. Для выхода из режима цитирования перейдите на другую страницу.</w:t>
      </w:r>
    </w:p>
    <w:p w14:paraId="7ADFCFB9" w14:textId="5C1C829B" w:rsidR="00C23A19" w:rsidRPr="00505840" w:rsidRDefault="00C23A19" w:rsidP="00505840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0"/>
          <w:szCs w:val="20"/>
        </w:rPr>
      </w:pPr>
      <w:r w:rsidRPr="00505840">
        <w:rPr>
          <w:rFonts w:asciiTheme="minorHAnsi" w:hAnsiTheme="minorHAnsi" w:cstheme="minorHAnsi"/>
          <w:color w:val="333333"/>
          <w:sz w:val="20"/>
          <w:szCs w:val="20"/>
          <w:shd w:val="clear" w:color="auto" w:fill="FFFFFF"/>
        </w:rPr>
        <w:t xml:space="preserve">Также вы можете добавлять закладки. </w:t>
      </w:r>
      <w:r w:rsidRPr="00505840">
        <w:rPr>
          <w:rFonts w:asciiTheme="minorHAnsi" w:hAnsiTheme="minorHAnsi" w:cstheme="minorHAnsi"/>
          <w:color w:val="333333"/>
          <w:sz w:val="20"/>
          <w:szCs w:val="20"/>
        </w:rPr>
        <w:t>Чтобы добавить книгу, либо страницу книги в закладки, перейдите в постраничный просмотр </w:t>
      </w:r>
      <w:r w:rsidRPr="00505840">
        <w:rPr>
          <w:rFonts w:asciiTheme="minorHAnsi" w:hAnsiTheme="minorHAnsi" w:cstheme="minorHAnsi"/>
          <w:noProof/>
          <w:color w:val="808080"/>
          <w:sz w:val="20"/>
          <w:szCs w:val="20"/>
          <w:bdr w:val="single" w:sz="6" w:space="0" w:color="C3C3C3" w:frame="1"/>
          <w:shd w:val="clear" w:color="auto" w:fill="FFFFFF"/>
        </w:rPr>
        <w:drawing>
          <wp:inline distT="0" distB="0" distL="0" distR="0" wp14:anchorId="5708870D" wp14:editId="50FFB986">
            <wp:extent cx="254441" cy="254441"/>
            <wp:effectExtent l="0" t="0" r="0" b="0"/>
            <wp:docPr id="66" name="Picture 66" descr="Постраничный просмо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Постраничный просмот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0" cy="2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840">
        <w:rPr>
          <w:rFonts w:asciiTheme="minorHAnsi" w:hAnsiTheme="minorHAnsi" w:cstheme="minorHAnsi"/>
          <w:color w:val="333333"/>
          <w:sz w:val="20"/>
          <w:szCs w:val="20"/>
        </w:rPr>
        <w:t>, затем нажмите значок </w:t>
      </w:r>
      <w:r w:rsidRPr="00505840">
        <w:rPr>
          <w:rFonts w:asciiTheme="minorHAnsi" w:hAnsiTheme="minorHAnsi" w:cstheme="minorHAnsi"/>
          <w:noProof/>
          <w:color w:val="808080"/>
          <w:sz w:val="20"/>
          <w:szCs w:val="20"/>
          <w:bdr w:val="single" w:sz="6" w:space="0" w:color="C3C3C3" w:frame="1"/>
          <w:shd w:val="clear" w:color="auto" w:fill="FFFFFF"/>
        </w:rPr>
        <w:drawing>
          <wp:inline distT="0" distB="0" distL="0" distR="0" wp14:anchorId="7D31CF04" wp14:editId="3A218865">
            <wp:extent cx="222636" cy="222636"/>
            <wp:effectExtent l="0" t="0" r="6350" b="6350"/>
            <wp:docPr id="65" name="Picture 65" descr="В избра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В избранно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0" cy="2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0F566" w14:textId="391352C2" w:rsidR="00C23A19" w:rsidRDefault="00C23A19" w:rsidP="00505840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r w:rsidRPr="00C23A19">
        <w:rPr>
          <w:rFonts w:eastAsia="Times New Roman" w:cstheme="minorHAnsi"/>
          <w:color w:val="333333"/>
          <w:sz w:val="20"/>
          <w:szCs w:val="20"/>
          <w:lang w:eastAsia="ru-RU"/>
        </w:rPr>
        <w:t>Закладки сохраняются в</w:t>
      </w:r>
      <w:r w:rsidR="00D62F0B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«</w:t>
      </w:r>
      <w:r w:rsidRPr="00C23A19">
        <w:rPr>
          <w:rFonts w:eastAsia="Times New Roman" w:cstheme="minorHAnsi"/>
          <w:i/>
          <w:iCs/>
          <w:color w:val="333333"/>
          <w:sz w:val="20"/>
          <w:szCs w:val="20"/>
          <w:lang w:eastAsia="ru-RU"/>
        </w:rPr>
        <w:t>Избранное</w:t>
      </w:r>
      <w:r w:rsidR="00D62F0B">
        <w:rPr>
          <w:rFonts w:eastAsia="Times New Roman" w:cstheme="minorHAnsi"/>
          <w:i/>
          <w:iCs/>
          <w:color w:val="333333"/>
          <w:sz w:val="20"/>
          <w:szCs w:val="20"/>
          <w:lang w:eastAsia="ru-RU"/>
        </w:rPr>
        <w:t>»,</w:t>
      </w:r>
      <w:r w:rsidRPr="00C23A19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куда можно попасть нажав на соответствующую надпись, </w:t>
      </w:r>
      <w:r w:rsidRPr="00C23A19">
        <w:rPr>
          <w:rFonts w:eastAsia="Times New Roman" w:cstheme="minorHAnsi"/>
          <w:i/>
          <w:iCs/>
          <w:color w:val="333333"/>
          <w:sz w:val="20"/>
          <w:szCs w:val="20"/>
          <w:lang w:eastAsia="ru-RU"/>
        </w:rPr>
        <w:t>Личный кабинет</w:t>
      </w:r>
      <w:r w:rsidRPr="00C23A19">
        <w:rPr>
          <w:rFonts w:eastAsia="Times New Roman" w:cstheme="minorHAnsi"/>
          <w:color w:val="333333"/>
          <w:sz w:val="20"/>
          <w:szCs w:val="20"/>
          <w:lang w:eastAsia="ru-RU"/>
        </w:rPr>
        <w:t>.</w:t>
      </w:r>
    </w:p>
    <w:p w14:paraId="4F70DB76" w14:textId="2D28865F" w:rsidR="006B1703" w:rsidRPr="001A0287" w:rsidRDefault="000566E2" w:rsidP="001A028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ru-RU"/>
        </w:rPr>
      </w:pPr>
      <w:hyperlink r:id="rId23" w:history="1">
        <w:r w:rsidR="00C45294" w:rsidRPr="00C45294">
          <w:rPr>
            <w:rStyle w:val="Hyperlink"/>
            <w:rFonts w:eastAsia="Times New Roman" w:cstheme="minorHAnsi"/>
            <w:sz w:val="20"/>
            <w:szCs w:val="20"/>
            <w:lang w:eastAsia="ru-RU"/>
          </w:rPr>
          <w:t>Подробности работы с ЭБС «Консультант студента»</w:t>
        </w:r>
      </w:hyperlink>
    </w:p>
    <w:sectPr w:rsidR="006B1703" w:rsidRPr="001A0287" w:rsidSect="0050584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E39A5"/>
    <w:multiLevelType w:val="multilevel"/>
    <w:tmpl w:val="38FED1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33E51"/>
    <w:multiLevelType w:val="multilevel"/>
    <w:tmpl w:val="B4A8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02E3C"/>
    <w:multiLevelType w:val="multilevel"/>
    <w:tmpl w:val="C734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245C5A"/>
    <w:multiLevelType w:val="hybridMultilevel"/>
    <w:tmpl w:val="BD90D272"/>
    <w:lvl w:ilvl="0" w:tplc="2E8651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C7F1A"/>
    <w:multiLevelType w:val="multilevel"/>
    <w:tmpl w:val="B87E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D84DBF"/>
    <w:multiLevelType w:val="multilevel"/>
    <w:tmpl w:val="D452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80657B"/>
    <w:multiLevelType w:val="multilevel"/>
    <w:tmpl w:val="FDC6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7E65F3"/>
    <w:multiLevelType w:val="multilevel"/>
    <w:tmpl w:val="F676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3F266C"/>
    <w:multiLevelType w:val="multilevel"/>
    <w:tmpl w:val="2012CE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6A68EA"/>
    <w:multiLevelType w:val="hybridMultilevel"/>
    <w:tmpl w:val="B3F09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57901"/>
    <w:multiLevelType w:val="multilevel"/>
    <w:tmpl w:val="D194D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A4E2C"/>
    <w:multiLevelType w:val="multilevel"/>
    <w:tmpl w:val="58C6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828"/>
    <w:rsid w:val="000566E2"/>
    <w:rsid w:val="000A2A89"/>
    <w:rsid w:val="001A0287"/>
    <w:rsid w:val="001E1A16"/>
    <w:rsid w:val="001E51BB"/>
    <w:rsid w:val="001F3ADC"/>
    <w:rsid w:val="001F60E0"/>
    <w:rsid w:val="00253F6E"/>
    <w:rsid w:val="00505840"/>
    <w:rsid w:val="005C3E89"/>
    <w:rsid w:val="005F5ACA"/>
    <w:rsid w:val="00645BFA"/>
    <w:rsid w:val="006B1703"/>
    <w:rsid w:val="00777E6E"/>
    <w:rsid w:val="00897195"/>
    <w:rsid w:val="00910962"/>
    <w:rsid w:val="00A52B4D"/>
    <w:rsid w:val="00AB67F1"/>
    <w:rsid w:val="00BD6828"/>
    <w:rsid w:val="00C23A19"/>
    <w:rsid w:val="00C45294"/>
    <w:rsid w:val="00D62F0B"/>
    <w:rsid w:val="00D91D53"/>
    <w:rsid w:val="00DC16E0"/>
    <w:rsid w:val="00E179FA"/>
    <w:rsid w:val="00E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8503A"/>
  <w15:chartTrackingRefBased/>
  <w15:docId w15:val="{2A10B897-F784-4C3C-8450-6996FF6A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F6E"/>
  </w:style>
  <w:style w:type="paragraph" w:styleId="Heading1">
    <w:name w:val="heading 1"/>
    <w:basedOn w:val="Normal"/>
    <w:next w:val="Normal"/>
    <w:link w:val="Heading1Char"/>
    <w:uiPriority w:val="9"/>
    <w:qFormat/>
    <w:rsid w:val="0025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F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F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F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F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F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F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F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F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3F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F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F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F6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F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F6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F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53F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53F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F6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53F6E"/>
    <w:rPr>
      <w:rFonts w:eastAsiaTheme="minorEastAsia"/>
      <w:color w:val="5A5A5A" w:themeColor="text1" w:themeTint="A5"/>
      <w:spacing w:val="15"/>
    </w:rPr>
  </w:style>
  <w:style w:type="character" w:styleId="Strong">
    <w:name w:val="Strong"/>
    <w:uiPriority w:val="22"/>
    <w:qFormat/>
    <w:rsid w:val="00253F6E"/>
    <w:rPr>
      <w:b/>
      <w:bCs/>
    </w:rPr>
  </w:style>
  <w:style w:type="character" w:styleId="Emphasis">
    <w:name w:val="Emphasis"/>
    <w:uiPriority w:val="20"/>
    <w:qFormat/>
    <w:rsid w:val="00253F6E"/>
    <w:rPr>
      <w:i/>
      <w:iCs/>
    </w:rPr>
  </w:style>
  <w:style w:type="paragraph" w:styleId="NoSpacing">
    <w:name w:val="No Spacing"/>
    <w:uiPriority w:val="1"/>
    <w:qFormat/>
    <w:rsid w:val="00253F6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53F6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3F6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3F6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F6E"/>
    <w:rPr>
      <w:i/>
      <w:iCs/>
      <w:color w:val="4472C4" w:themeColor="accent1"/>
    </w:rPr>
  </w:style>
  <w:style w:type="character" w:styleId="SubtleEmphasis">
    <w:name w:val="Subtle Emphasis"/>
    <w:uiPriority w:val="19"/>
    <w:qFormat/>
    <w:rsid w:val="00253F6E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253F6E"/>
    <w:rPr>
      <w:i/>
      <w:iCs/>
      <w:color w:val="4472C4" w:themeColor="accent1"/>
    </w:rPr>
  </w:style>
  <w:style w:type="character" w:styleId="SubtleReference">
    <w:name w:val="Subtle Reference"/>
    <w:uiPriority w:val="31"/>
    <w:qFormat/>
    <w:rsid w:val="00253F6E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253F6E"/>
    <w:rPr>
      <w:b/>
      <w:bCs/>
      <w:smallCaps/>
      <w:color w:val="4472C4" w:themeColor="accent1"/>
      <w:spacing w:val="5"/>
    </w:rPr>
  </w:style>
  <w:style w:type="character" w:styleId="BookTitle">
    <w:name w:val="Book Title"/>
    <w:uiPriority w:val="33"/>
    <w:qFormat/>
    <w:rsid w:val="00253F6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53F6E"/>
    <w:pPr>
      <w:outlineLvl w:val="9"/>
    </w:pPr>
  </w:style>
  <w:style w:type="paragraph" w:styleId="NormalWeb">
    <w:name w:val="Normal (Web)"/>
    <w:basedOn w:val="Normal"/>
    <w:uiPriority w:val="99"/>
    <w:unhideWhenUsed/>
    <w:rsid w:val="00BD6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Normal"/>
    <w:rsid w:val="00BD6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Normal"/>
    <w:rsid w:val="00BD6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BD68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1D5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91D53"/>
    <w:rPr>
      <w:color w:val="605E5C"/>
      <w:shd w:val="clear" w:color="auto" w:fill="E1DFDD"/>
    </w:rPr>
  </w:style>
  <w:style w:type="paragraph" w:customStyle="1" w:styleId="list-group-item">
    <w:name w:val="list-group-item"/>
    <w:basedOn w:val="Normal"/>
    <w:rsid w:val="006B1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Code">
    <w:name w:val="HTML Code"/>
    <w:basedOn w:val="DefaultParagraphFont"/>
    <w:uiPriority w:val="99"/>
    <w:semiHidden/>
    <w:unhideWhenUsed/>
    <w:rsid w:val="006B1703"/>
    <w:rPr>
      <w:rFonts w:ascii="Courier New" w:eastAsia="Times New Roman" w:hAnsi="Courier New" w:cs="Courier New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EE3C3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3C3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E3C3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8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40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88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53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6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965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12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79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1588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54067454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2046711235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1121456145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1725635880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55115964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1058672558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1571964582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1801917142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809978694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  <w:div w:id="1656833304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DDDDDD"/>
            <w:bottom w:val="none" w:sz="0" w:space="0" w:color="auto"/>
            <w:right w:val="none" w:sz="0" w:space="0" w:color="auto"/>
          </w:divBdr>
        </w:div>
      </w:divsChild>
    </w:div>
    <w:div w:id="156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36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82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library@mgsu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studentlibrary.ru/pages/instruction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9ED08-04D6-4E05-BD31-A668FCF14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Aleshina</dc:creator>
  <cp:keywords/>
  <dc:description/>
  <cp:lastModifiedBy>Elena Aleshina</cp:lastModifiedBy>
  <cp:revision>4</cp:revision>
  <dcterms:created xsi:type="dcterms:W3CDTF">2020-03-19T18:19:00Z</dcterms:created>
  <dcterms:modified xsi:type="dcterms:W3CDTF">2020-03-20T09:09:00Z</dcterms:modified>
</cp:coreProperties>
</file>